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83" w:rsidRPr="005C28C3" w:rsidRDefault="008C446A" w:rsidP="005C28C3">
      <w:pPr>
        <w:pStyle w:val="2"/>
        <w:tabs>
          <w:tab w:val="left" w:pos="1418"/>
          <w:tab w:val="left" w:pos="2127"/>
        </w:tabs>
        <w:jc w:val="left"/>
        <w:rPr>
          <w:rFonts w:ascii="Arial" w:hAnsi="Arial" w:cs="Arial"/>
          <w:b/>
          <w:bCs/>
          <w:sz w:val="24"/>
          <w:szCs w:val="24"/>
        </w:rPr>
      </w:pPr>
      <w:r w:rsidRPr="005C28C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  <w:r w:rsidR="005C28C3" w:rsidRPr="005C28C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9C0D692" wp14:editId="25F49308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8C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</w:p>
    <w:p w:rsidR="008C446A" w:rsidRPr="005C28C3" w:rsidRDefault="008C446A" w:rsidP="005C28C3">
      <w:pPr>
        <w:jc w:val="center"/>
        <w:rPr>
          <w:rFonts w:ascii="Arial" w:hAnsi="Arial" w:cs="Arial"/>
          <w:sz w:val="24"/>
          <w:szCs w:val="24"/>
        </w:rPr>
      </w:pPr>
    </w:p>
    <w:p w:rsidR="00B42062" w:rsidRPr="005C28C3" w:rsidRDefault="00B42062" w:rsidP="005C28C3">
      <w:pPr>
        <w:pStyle w:val="2"/>
        <w:tabs>
          <w:tab w:val="left" w:pos="1418"/>
          <w:tab w:val="left" w:pos="2127"/>
        </w:tabs>
        <w:rPr>
          <w:rFonts w:ascii="Arial" w:hAnsi="Arial" w:cs="Arial"/>
          <w:b/>
          <w:bCs/>
          <w:sz w:val="24"/>
          <w:szCs w:val="24"/>
        </w:rPr>
      </w:pPr>
      <w:r w:rsidRPr="005C28C3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B42062" w:rsidRPr="005C28C3" w:rsidRDefault="00B42062" w:rsidP="005C28C3">
      <w:pPr>
        <w:pStyle w:val="2"/>
        <w:rPr>
          <w:rFonts w:ascii="Arial" w:hAnsi="Arial" w:cs="Arial"/>
          <w:b/>
          <w:bCs/>
          <w:sz w:val="24"/>
          <w:szCs w:val="24"/>
        </w:rPr>
      </w:pPr>
      <w:r w:rsidRPr="005C28C3">
        <w:rPr>
          <w:rFonts w:ascii="Arial" w:hAnsi="Arial" w:cs="Arial"/>
          <w:b/>
          <w:bCs/>
          <w:sz w:val="24"/>
          <w:szCs w:val="24"/>
        </w:rPr>
        <w:t>КАЛАЧ</w:t>
      </w:r>
      <w:r w:rsidR="00B62CA4" w:rsidRPr="005C28C3">
        <w:rPr>
          <w:rFonts w:ascii="Arial" w:hAnsi="Arial" w:cs="Arial"/>
          <w:b/>
          <w:bCs/>
          <w:sz w:val="24"/>
          <w:szCs w:val="24"/>
        </w:rPr>
        <w:t>Ё</w:t>
      </w:r>
      <w:r w:rsidRPr="005C28C3">
        <w:rPr>
          <w:rFonts w:ascii="Arial" w:hAnsi="Arial" w:cs="Arial"/>
          <w:b/>
          <w:bCs/>
          <w:sz w:val="24"/>
          <w:szCs w:val="24"/>
        </w:rPr>
        <w:t>ВСКОГО МУНИЦИПАЛЬНОГО РАЙОНА</w:t>
      </w:r>
    </w:p>
    <w:p w:rsidR="00B42062" w:rsidRPr="005C28C3" w:rsidRDefault="00B42062" w:rsidP="005C28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C28C3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B42062" w:rsidRPr="005C28C3" w:rsidRDefault="00B42062" w:rsidP="005C28C3">
      <w:pPr>
        <w:pBdr>
          <w:bottom w:val="thinThickMediumGap" w:sz="24" w:space="1" w:color="auto"/>
        </w:pBdr>
        <w:rPr>
          <w:rFonts w:ascii="Arial" w:hAnsi="Arial" w:cs="Arial"/>
          <w:sz w:val="24"/>
          <w:szCs w:val="24"/>
        </w:rPr>
      </w:pPr>
    </w:p>
    <w:p w:rsidR="00B42062" w:rsidRPr="005C28C3" w:rsidRDefault="00B42062" w:rsidP="005C28C3">
      <w:pPr>
        <w:pStyle w:val="6"/>
        <w:tabs>
          <w:tab w:val="center" w:pos="4731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B62CA4" w:rsidRPr="005C28C3" w:rsidRDefault="00B62CA4" w:rsidP="005C28C3">
      <w:pPr>
        <w:rPr>
          <w:rFonts w:ascii="Arial" w:hAnsi="Arial" w:cs="Arial"/>
          <w:sz w:val="24"/>
          <w:szCs w:val="24"/>
        </w:rPr>
      </w:pPr>
    </w:p>
    <w:p w:rsidR="00B42062" w:rsidRPr="005C28C3" w:rsidRDefault="00B42062" w:rsidP="005C28C3">
      <w:pPr>
        <w:pStyle w:val="6"/>
        <w:tabs>
          <w:tab w:val="center" w:pos="4731"/>
        </w:tabs>
        <w:jc w:val="left"/>
        <w:rPr>
          <w:rFonts w:ascii="Arial" w:hAnsi="Arial" w:cs="Arial"/>
          <w:sz w:val="24"/>
          <w:szCs w:val="24"/>
        </w:rPr>
      </w:pPr>
      <w:r w:rsidRPr="005C28C3">
        <w:rPr>
          <w:rFonts w:ascii="Arial" w:hAnsi="Arial" w:cs="Arial"/>
          <w:sz w:val="24"/>
          <w:szCs w:val="24"/>
        </w:rPr>
        <w:tab/>
        <w:t xml:space="preserve">   ПОСТАНОВЛЕНИЕ</w:t>
      </w:r>
    </w:p>
    <w:p w:rsidR="00B62CA4" w:rsidRPr="005C28C3" w:rsidRDefault="00B62CA4" w:rsidP="005C28C3">
      <w:pPr>
        <w:rPr>
          <w:rFonts w:ascii="Arial" w:hAnsi="Arial" w:cs="Arial"/>
          <w:sz w:val="24"/>
          <w:szCs w:val="24"/>
        </w:rPr>
      </w:pPr>
    </w:p>
    <w:p w:rsidR="00B42062" w:rsidRPr="005C28C3" w:rsidRDefault="00AF5910" w:rsidP="005C28C3">
      <w:pPr>
        <w:jc w:val="both"/>
        <w:rPr>
          <w:rFonts w:ascii="Arial" w:hAnsi="Arial" w:cs="Arial"/>
          <w:bCs/>
          <w:sz w:val="24"/>
          <w:szCs w:val="24"/>
        </w:rPr>
      </w:pPr>
      <w:r w:rsidRPr="005C28C3">
        <w:rPr>
          <w:rFonts w:ascii="Arial" w:hAnsi="Arial" w:cs="Arial"/>
          <w:bCs/>
          <w:sz w:val="24"/>
          <w:szCs w:val="24"/>
        </w:rPr>
        <w:t>о</w:t>
      </w:r>
      <w:r w:rsidR="006A1F0D" w:rsidRPr="005C28C3">
        <w:rPr>
          <w:rFonts w:ascii="Arial" w:hAnsi="Arial" w:cs="Arial"/>
          <w:bCs/>
          <w:sz w:val="24"/>
          <w:szCs w:val="24"/>
        </w:rPr>
        <w:t>т</w:t>
      </w:r>
      <w:r w:rsidRPr="005C28C3">
        <w:rPr>
          <w:rFonts w:ascii="Arial" w:hAnsi="Arial" w:cs="Arial"/>
          <w:bCs/>
          <w:sz w:val="24"/>
          <w:szCs w:val="24"/>
        </w:rPr>
        <w:t xml:space="preserve"> </w:t>
      </w:r>
      <w:r w:rsidR="00526510">
        <w:rPr>
          <w:rFonts w:ascii="Arial" w:hAnsi="Arial" w:cs="Arial"/>
          <w:bCs/>
          <w:sz w:val="24"/>
          <w:szCs w:val="24"/>
        </w:rPr>
        <w:t xml:space="preserve"> 24.12. </w:t>
      </w:r>
      <w:r w:rsidRPr="005C28C3">
        <w:rPr>
          <w:rFonts w:ascii="Arial" w:hAnsi="Arial" w:cs="Arial"/>
          <w:bCs/>
          <w:sz w:val="24"/>
          <w:szCs w:val="24"/>
        </w:rPr>
        <w:t>202</w:t>
      </w:r>
      <w:r w:rsidR="006B2B71" w:rsidRPr="005C28C3">
        <w:rPr>
          <w:rFonts w:ascii="Arial" w:hAnsi="Arial" w:cs="Arial"/>
          <w:bCs/>
          <w:sz w:val="24"/>
          <w:szCs w:val="24"/>
        </w:rPr>
        <w:t>1</w:t>
      </w:r>
      <w:r w:rsidR="00FA209D" w:rsidRPr="005C28C3">
        <w:rPr>
          <w:rFonts w:ascii="Arial" w:hAnsi="Arial" w:cs="Arial"/>
          <w:bCs/>
          <w:sz w:val="24"/>
          <w:szCs w:val="24"/>
        </w:rPr>
        <w:t xml:space="preserve"> г.</w:t>
      </w:r>
      <w:r w:rsidR="00FA209D" w:rsidRPr="005C28C3">
        <w:rPr>
          <w:rFonts w:ascii="Arial" w:hAnsi="Arial" w:cs="Arial"/>
          <w:bCs/>
          <w:sz w:val="24"/>
          <w:szCs w:val="24"/>
        </w:rPr>
        <w:tab/>
      </w:r>
      <w:r w:rsidR="00FA209D" w:rsidRPr="005C28C3">
        <w:rPr>
          <w:rFonts w:ascii="Arial" w:hAnsi="Arial" w:cs="Arial"/>
          <w:bCs/>
          <w:sz w:val="24"/>
          <w:szCs w:val="24"/>
        </w:rPr>
        <w:tab/>
      </w:r>
      <w:r w:rsidR="00FA209D" w:rsidRPr="005C28C3">
        <w:rPr>
          <w:rFonts w:ascii="Arial" w:hAnsi="Arial" w:cs="Arial"/>
          <w:bCs/>
          <w:sz w:val="24"/>
          <w:szCs w:val="24"/>
        </w:rPr>
        <w:tab/>
      </w:r>
      <w:r w:rsidR="00FA209D" w:rsidRPr="005C28C3">
        <w:rPr>
          <w:rFonts w:ascii="Arial" w:hAnsi="Arial" w:cs="Arial"/>
          <w:bCs/>
          <w:sz w:val="24"/>
          <w:szCs w:val="24"/>
        </w:rPr>
        <w:tab/>
      </w:r>
      <w:r w:rsidR="00FA209D" w:rsidRPr="005C28C3">
        <w:rPr>
          <w:rFonts w:ascii="Arial" w:hAnsi="Arial" w:cs="Arial"/>
          <w:bCs/>
          <w:sz w:val="24"/>
          <w:szCs w:val="24"/>
        </w:rPr>
        <w:tab/>
      </w:r>
      <w:r w:rsidR="00FA209D" w:rsidRPr="005C28C3">
        <w:rPr>
          <w:rFonts w:ascii="Arial" w:hAnsi="Arial" w:cs="Arial"/>
          <w:bCs/>
          <w:sz w:val="24"/>
          <w:szCs w:val="24"/>
        </w:rPr>
        <w:tab/>
      </w:r>
      <w:r w:rsidR="00FA209D" w:rsidRPr="005C28C3">
        <w:rPr>
          <w:rFonts w:ascii="Arial" w:hAnsi="Arial" w:cs="Arial"/>
          <w:bCs/>
          <w:sz w:val="24"/>
          <w:szCs w:val="24"/>
        </w:rPr>
        <w:tab/>
      </w:r>
      <w:r w:rsidRPr="005C28C3">
        <w:rPr>
          <w:rFonts w:ascii="Arial" w:hAnsi="Arial" w:cs="Arial"/>
          <w:bCs/>
          <w:sz w:val="24"/>
          <w:szCs w:val="24"/>
        </w:rPr>
        <w:t xml:space="preserve">                               </w:t>
      </w:r>
      <w:r w:rsidR="00B42062" w:rsidRPr="005C28C3">
        <w:rPr>
          <w:rFonts w:ascii="Arial" w:hAnsi="Arial" w:cs="Arial"/>
          <w:bCs/>
          <w:sz w:val="24"/>
          <w:szCs w:val="24"/>
        </w:rPr>
        <w:t>№</w:t>
      </w:r>
      <w:r w:rsidRPr="005C28C3">
        <w:rPr>
          <w:rFonts w:ascii="Arial" w:hAnsi="Arial" w:cs="Arial"/>
          <w:bCs/>
          <w:sz w:val="24"/>
          <w:szCs w:val="24"/>
        </w:rPr>
        <w:t xml:space="preserve"> </w:t>
      </w:r>
      <w:r w:rsidR="00526510">
        <w:rPr>
          <w:rFonts w:ascii="Arial" w:hAnsi="Arial" w:cs="Arial"/>
          <w:bCs/>
          <w:sz w:val="24"/>
          <w:szCs w:val="24"/>
        </w:rPr>
        <w:t>1432</w:t>
      </w:r>
    </w:p>
    <w:p w:rsidR="00A11C23" w:rsidRPr="005C28C3" w:rsidRDefault="00A11C23" w:rsidP="005C28C3">
      <w:pPr>
        <w:pStyle w:val="20"/>
        <w:tabs>
          <w:tab w:val="left" w:pos="7513"/>
          <w:tab w:val="left" w:pos="9498"/>
        </w:tabs>
        <w:ind w:firstLine="720"/>
        <w:rPr>
          <w:rFonts w:ascii="Arial" w:hAnsi="Arial" w:cs="Arial"/>
          <w:b/>
          <w:bCs/>
          <w:szCs w:val="24"/>
        </w:rPr>
      </w:pPr>
    </w:p>
    <w:p w:rsidR="006B2B71" w:rsidRPr="005C28C3" w:rsidRDefault="006B2B71" w:rsidP="005C28C3">
      <w:pPr>
        <w:pStyle w:val="20"/>
        <w:tabs>
          <w:tab w:val="left" w:pos="7513"/>
          <w:tab w:val="left" w:pos="9498"/>
        </w:tabs>
        <w:ind w:firstLine="720"/>
        <w:rPr>
          <w:rFonts w:ascii="Arial" w:hAnsi="Arial" w:cs="Arial"/>
          <w:b/>
          <w:bCs/>
          <w:szCs w:val="24"/>
        </w:rPr>
      </w:pPr>
    </w:p>
    <w:p w:rsidR="00006792" w:rsidRPr="005C28C3" w:rsidRDefault="006559F1" w:rsidP="005C28C3">
      <w:pPr>
        <w:pStyle w:val="20"/>
        <w:tabs>
          <w:tab w:val="left" w:pos="7513"/>
          <w:tab w:val="left" w:pos="10065"/>
        </w:tabs>
        <w:ind w:firstLine="720"/>
        <w:jc w:val="center"/>
        <w:rPr>
          <w:rFonts w:ascii="Arial" w:hAnsi="Arial" w:cs="Arial"/>
          <w:b/>
          <w:bCs/>
          <w:szCs w:val="24"/>
        </w:rPr>
      </w:pPr>
      <w:r w:rsidRPr="005C28C3">
        <w:rPr>
          <w:rFonts w:ascii="Arial" w:hAnsi="Arial" w:cs="Arial"/>
          <w:b/>
          <w:bCs/>
          <w:szCs w:val="24"/>
        </w:rPr>
        <w:t xml:space="preserve">О внесении изменений в </w:t>
      </w:r>
      <w:r w:rsidR="00165F2A" w:rsidRPr="005C28C3">
        <w:rPr>
          <w:rFonts w:ascii="Arial" w:hAnsi="Arial" w:cs="Arial"/>
          <w:b/>
          <w:bCs/>
          <w:szCs w:val="24"/>
        </w:rPr>
        <w:t xml:space="preserve">постановление </w:t>
      </w:r>
      <w:r w:rsidR="00DD3250" w:rsidRPr="005C28C3">
        <w:rPr>
          <w:rFonts w:ascii="Arial" w:hAnsi="Arial" w:cs="Arial"/>
          <w:b/>
          <w:bCs/>
          <w:szCs w:val="24"/>
        </w:rPr>
        <w:t xml:space="preserve">администрации </w:t>
      </w:r>
      <w:r w:rsidR="00165F2A" w:rsidRPr="005C28C3">
        <w:rPr>
          <w:rFonts w:ascii="Arial" w:hAnsi="Arial" w:cs="Arial"/>
          <w:b/>
          <w:bCs/>
          <w:szCs w:val="24"/>
        </w:rPr>
        <w:t xml:space="preserve">Калачевского муниципального района Волгоградской области от </w:t>
      </w:r>
      <w:r w:rsidR="00AC5C96" w:rsidRPr="005C28C3">
        <w:rPr>
          <w:rFonts w:ascii="Arial" w:hAnsi="Arial" w:cs="Arial"/>
          <w:b/>
          <w:bCs/>
          <w:szCs w:val="24"/>
        </w:rPr>
        <w:t>13</w:t>
      </w:r>
      <w:r w:rsidR="00165F2A" w:rsidRPr="005C28C3">
        <w:rPr>
          <w:rFonts w:ascii="Arial" w:hAnsi="Arial" w:cs="Arial"/>
          <w:b/>
          <w:bCs/>
          <w:szCs w:val="24"/>
        </w:rPr>
        <w:t>.03.20</w:t>
      </w:r>
      <w:r w:rsidR="00AC5C96" w:rsidRPr="005C28C3">
        <w:rPr>
          <w:rFonts w:ascii="Arial" w:hAnsi="Arial" w:cs="Arial"/>
          <w:b/>
          <w:bCs/>
          <w:szCs w:val="24"/>
        </w:rPr>
        <w:t>09</w:t>
      </w:r>
      <w:r w:rsidR="00165F2A" w:rsidRPr="005C28C3">
        <w:rPr>
          <w:rFonts w:ascii="Arial" w:hAnsi="Arial" w:cs="Arial"/>
          <w:b/>
          <w:bCs/>
          <w:szCs w:val="24"/>
        </w:rPr>
        <w:t xml:space="preserve"> № </w:t>
      </w:r>
      <w:r w:rsidR="00AC5C96" w:rsidRPr="005C28C3">
        <w:rPr>
          <w:rFonts w:ascii="Arial" w:hAnsi="Arial" w:cs="Arial"/>
          <w:b/>
          <w:bCs/>
          <w:szCs w:val="24"/>
        </w:rPr>
        <w:t>482</w:t>
      </w:r>
      <w:r w:rsidR="00165F2A" w:rsidRPr="005C28C3">
        <w:rPr>
          <w:rFonts w:ascii="Arial" w:hAnsi="Arial" w:cs="Arial"/>
          <w:b/>
          <w:bCs/>
          <w:szCs w:val="24"/>
        </w:rPr>
        <w:t xml:space="preserve"> «О </w:t>
      </w:r>
      <w:r w:rsidR="00AC5C96" w:rsidRPr="005C28C3">
        <w:rPr>
          <w:rFonts w:ascii="Arial" w:hAnsi="Arial" w:cs="Arial"/>
          <w:b/>
          <w:bCs/>
          <w:szCs w:val="24"/>
        </w:rPr>
        <w:t>межведомственной комиссии по профилактике правонарушений на территории Калачевского муниципального района Волгоградской области</w:t>
      </w:r>
      <w:r w:rsidR="00165F2A" w:rsidRPr="005C28C3">
        <w:rPr>
          <w:rFonts w:ascii="Arial" w:hAnsi="Arial" w:cs="Arial"/>
          <w:b/>
          <w:bCs/>
          <w:szCs w:val="24"/>
        </w:rPr>
        <w:t>»</w:t>
      </w:r>
    </w:p>
    <w:p w:rsidR="00C142F0" w:rsidRPr="005C28C3" w:rsidRDefault="00C142F0" w:rsidP="005C28C3">
      <w:pPr>
        <w:pStyle w:val="20"/>
        <w:tabs>
          <w:tab w:val="left" w:pos="7513"/>
          <w:tab w:val="left" w:pos="9498"/>
        </w:tabs>
        <w:ind w:firstLine="720"/>
        <w:rPr>
          <w:rFonts w:ascii="Arial" w:hAnsi="Arial" w:cs="Arial"/>
          <w:szCs w:val="24"/>
        </w:rPr>
      </w:pPr>
      <w:bookmarkStart w:id="0" w:name="_GoBack"/>
      <w:bookmarkEnd w:id="0"/>
    </w:p>
    <w:p w:rsidR="00FA209D" w:rsidRPr="005C28C3" w:rsidRDefault="00AC5C96" w:rsidP="005C28C3">
      <w:pPr>
        <w:pStyle w:val="20"/>
        <w:tabs>
          <w:tab w:val="left" w:pos="7513"/>
          <w:tab w:val="left" w:pos="9498"/>
        </w:tabs>
        <w:ind w:firstLine="720"/>
        <w:rPr>
          <w:rFonts w:ascii="Arial" w:hAnsi="Arial" w:cs="Arial"/>
          <w:szCs w:val="24"/>
        </w:rPr>
      </w:pPr>
      <w:r w:rsidRPr="005C28C3">
        <w:rPr>
          <w:rFonts w:ascii="Arial" w:hAnsi="Arial" w:cs="Arial"/>
          <w:szCs w:val="24"/>
        </w:rPr>
        <w:t>В целях оптимизации деятельности межведомственной комиссии по профилактике правонарушений на территории Калачевского муниципального района Волгоградской области,</w:t>
      </w:r>
    </w:p>
    <w:p w:rsidR="00FA209D" w:rsidRPr="005C28C3" w:rsidRDefault="00FA209D" w:rsidP="005C28C3">
      <w:pPr>
        <w:pStyle w:val="20"/>
        <w:tabs>
          <w:tab w:val="left" w:pos="7513"/>
          <w:tab w:val="left" w:pos="9498"/>
        </w:tabs>
        <w:ind w:firstLine="720"/>
        <w:rPr>
          <w:rFonts w:ascii="Arial" w:hAnsi="Arial" w:cs="Arial"/>
          <w:szCs w:val="24"/>
        </w:rPr>
      </w:pPr>
    </w:p>
    <w:p w:rsidR="00FA209D" w:rsidRPr="005C28C3" w:rsidRDefault="00FA209D" w:rsidP="005C28C3">
      <w:pPr>
        <w:pStyle w:val="20"/>
        <w:tabs>
          <w:tab w:val="left" w:pos="7513"/>
          <w:tab w:val="left" w:pos="9498"/>
        </w:tabs>
        <w:ind w:firstLine="720"/>
        <w:rPr>
          <w:rFonts w:ascii="Arial" w:hAnsi="Arial" w:cs="Arial"/>
          <w:b/>
          <w:szCs w:val="24"/>
        </w:rPr>
      </w:pPr>
      <w:r w:rsidRPr="005C28C3">
        <w:rPr>
          <w:rFonts w:ascii="Arial" w:hAnsi="Arial" w:cs="Arial"/>
          <w:b/>
          <w:szCs w:val="24"/>
        </w:rPr>
        <w:t>постановляю:</w:t>
      </w:r>
    </w:p>
    <w:p w:rsidR="00FA209D" w:rsidRPr="005C28C3" w:rsidRDefault="00FA209D" w:rsidP="005C28C3">
      <w:pPr>
        <w:pStyle w:val="20"/>
        <w:tabs>
          <w:tab w:val="left" w:pos="7513"/>
          <w:tab w:val="left" w:pos="9498"/>
        </w:tabs>
        <w:ind w:firstLine="720"/>
        <w:rPr>
          <w:rFonts w:ascii="Arial" w:hAnsi="Arial" w:cs="Arial"/>
          <w:szCs w:val="24"/>
        </w:rPr>
      </w:pPr>
    </w:p>
    <w:p w:rsidR="00AC5C96" w:rsidRPr="005C28C3" w:rsidRDefault="00FA209D" w:rsidP="005C28C3">
      <w:pPr>
        <w:pStyle w:val="20"/>
        <w:tabs>
          <w:tab w:val="left" w:pos="7513"/>
          <w:tab w:val="left" w:pos="9498"/>
        </w:tabs>
        <w:ind w:firstLine="720"/>
        <w:rPr>
          <w:rFonts w:ascii="Arial" w:hAnsi="Arial" w:cs="Arial"/>
          <w:szCs w:val="24"/>
        </w:rPr>
      </w:pPr>
      <w:r w:rsidRPr="005C28C3">
        <w:rPr>
          <w:rFonts w:ascii="Arial" w:hAnsi="Arial" w:cs="Arial"/>
          <w:szCs w:val="24"/>
        </w:rPr>
        <w:t xml:space="preserve">1. </w:t>
      </w:r>
      <w:r w:rsidR="00AC5C96" w:rsidRPr="005C28C3">
        <w:rPr>
          <w:rFonts w:ascii="Arial" w:hAnsi="Arial" w:cs="Arial"/>
          <w:szCs w:val="24"/>
        </w:rPr>
        <w:t xml:space="preserve">Внести следующие изменения в Приложение № 1 </w:t>
      </w:r>
      <w:r w:rsidR="000D06F7" w:rsidRPr="005C28C3">
        <w:rPr>
          <w:rFonts w:ascii="Arial" w:hAnsi="Arial" w:cs="Arial"/>
          <w:szCs w:val="24"/>
        </w:rPr>
        <w:t>постановлени</w:t>
      </w:r>
      <w:r w:rsidR="00DD3250" w:rsidRPr="005C28C3">
        <w:rPr>
          <w:rFonts w:ascii="Arial" w:hAnsi="Arial" w:cs="Arial"/>
          <w:szCs w:val="24"/>
        </w:rPr>
        <w:t>я</w:t>
      </w:r>
      <w:r w:rsidR="000D06F7" w:rsidRPr="005C28C3">
        <w:rPr>
          <w:rFonts w:ascii="Arial" w:hAnsi="Arial" w:cs="Arial"/>
          <w:szCs w:val="24"/>
        </w:rPr>
        <w:t xml:space="preserve"> администрации Калачевского муниципальн</w:t>
      </w:r>
      <w:r w:rsidR="00AF5910" w:rsidRPr="005C28C3">
        <w:rPr>
          <w:rFonts w:ascii="Arial" w:hAnsi="Arial" w:cs="Arial"/>
          <w:szCs w:val="24"/>
        </w:rPr>
        <w:t>ого района</w:t>
      </w:r>
      <w:r w:rsidR="000D06F7" w:rsidRPr="005C28C3">
        <w:rPr>
          <w:rFonts w:ascii="Arial" w:hAnsi="Arial" w:cs="Arial"/>
          <w:szCs w:val="24"/>
        </w:rPr>
        <w:t xml:space="preserve"> от </w:t>
      </w:r>
      <w:r w:rsidR="00AC5C96" w:rsidRPr="005C28C3">
        <w:rPr>
          <w:rFonts w:ascii="Arial" w:hAnsi="Arial" w:cs="Arial"/>
          <w:szCs w:val="24"/>
        </w:rPr>
        <w:t>13</w:t>
      </w:r>
      <w:r w:rsidR="000D06F7" w:rsidRPr="005C28C3">
        <w:rPr>
          <w:rFonts w:ascii="Arial" w:hAnsi="Arial" w:cs="Arial"/>
          <w:szCs w:val="24"/>
        </w:rPr>
        <w:t>.03.20</w:t>
      </w:r>
      <w:r w:rsidR="00AC5C96" w:rsidRPr="005C28C3">
        <w:rPr>
          <w:rFonts w:ascii="Arial" w:hAnsi="Arial" w:cs="Arial"/>
          <w:szCs w:val="24"/>
        </w:rPr>
        <w:t>09</w:t>
      </w:r>
      <w:r w:rsidR="000D06F7" w:rsidRPr="005C28C3">
        <w:rPr>
          <w:rFonts w:ascii="Arial" w:hAnsi="Arial" w:cs="Arial"/>
          <w:szCs w:val="24"/>
        </w:rPr>
        <w:t xml:space="preserve"> № </w:t>
      </w:r>
      <w:r w:rsidR="00AC5C96" w:rsidRPr="005C28C3">
        <w:rPr>
          <w:rFonts w:ascii="Arial" w:hAnsi="Arial" w:cs="Arial"/>
          <w:szCs w:val="24"/>
        </w:rPr>
        <w:t>482</w:t>
      </w:r>
      <w:r w:rsidR="000D06F7" w:rsidRPr="005C28C3">
        <w:rPr>
          <w:rFonts w:ascii="Arial" w:hAnsi="Arial" w:cs="Arial"/>
          <w:szCs w:val="24"/>
        </w:rPr>
        <w:t xml:space="preserve"> </w:t>
      </w:r>
      <w:r w:rsidR="00AC5C96" w:rsidRPr="005C28C3">
        <w:rPr>
          <w:rFonts w:ascii="Arial" w:hAnsi="Arial" w:cs="Arial"/>
          <w:szCs w:val="24"/>
        </w:rPr>
        <w:t xml:space="preserve">«О межведомственной комиссии </w:t>
      </w:r>
      <w:r w:rsidR="00AF5910" w:rsidRPr="005C28C3">
        <w:rPr>
          <w:rFonts w:ascii="Arial" w:hAnsi="Arial" w:cs="Arial"/>
          <w:szCs w:val="24"/>
        </w:rPr>
        <w:t xml:space="preserve">   </w:t>
      </w:r>
      <w:r w:rsidR="00AC5C96" w:rsidRPr="005C28C3">
        <w:rPr>
          <w:rFonts w:ascii="Arial" w:hAnsi="Arial" w:cs="Arial"/>
          <w:szCs w:val="24"/>
        </w:rPr>
        <w:t>по профилактике правонарушений на территории Калачевского муниципального района Волгоградской области»:</w:t>
      </w:r>
    </w:p>
    <w:p w:rsidR="00DD3250" w:rsidRPr="005C28C3" w:rsidRDefault="00AC5C96" w:rsidP="005C28C3">
      <w:pPr>
        <w:pStyle w:val="20"/>
        <w:tabs>
          <w:tab w:val="left" w:pos="7513"/>
          <w:tab w:val="left" w:pos="9498"/>
        </w:tabs>
        <w:ind w:firstLine="720"/>
        <w:rPr>
          <w:rFonts w:ascii="Arial" w:hAnsi="Arial" w:cs="Arial"/>
          <w:szCs w:val="24"/>
        </w:rPr>
      </w:pPr>
      <w:r w:rsidRPr="005C28C3">
        <w:rPr>
          <w:rFonts w:ascii="Arial" w:hAnsi="Arial" w:cs="Arial"/>
          <w:szCs w:val="24"/>
        </w:rPr>
        <w:t>1.1. Вывести из состава комиссии</w:t>
      </w:r>
      <w:r w:rsidR="00DD3250" w:rsidRPr="005C28C3">
        <w:rPr>
          <w:rFonts w:ascii="Arial" w:hAnsi="Arial" w:cs="Arial"/>
          <w:szCs w:val="24"/>
        </w:rPr>
        <w:t>:</w:t>
      </w:r>
      <w:r w:rsidR="008544BC" w:rsidRPr="005C28C3">
        <w:rPr>
          <w:rFonts w:ascii="Arial" w:hAnsi="Arial" w:cs="Arial"/>
          <w:szCs w:val="24"/>
        </w:rPr>
        <w:t xml:space="preserve"> Пономарева С.В., </w:t>
      </w:r>
      <w:proofErr w:type="spellStart"/>
      <w:r w:rsidR="006D2BC3" w:rsidRPr="005C28C3">
        <w:rPr>
          <w:rFonts w:ascii="Arial" w:hAnsi="Arial" w:cs="Arial"/>
          <w:szCs w:val="24"/>
        </w:rPr>
        <w:t>Алееву</w:t>
      </w:r>
      <w:proofErr w:type="spellEnd"/>
      <w:r w:rsidR="006D2BC3" w:rsidRPr="005C28C3">
        <w:rPr>
          <w:rFonts w:ascii="Arial" w:hAnsi="Arial" w:cs="Arial"/>
          <w:szCs w:val="24"/>
        </w:rPr>
        <w:t xml:space="preserve"> И.А., </w:t>
      </w:r>
      <w:proofErr w:type="spellStart"/>
      <w:r w:rsidR="008544BC" w:rsidRPr="005C28C3">
        <w:rPr>
          <w:rFonts w:ascii="Arial" w:hAnsi="Arial" w:cs="Arial"/>
          <w:szCs w:val="24"/>
        </w:rPr>
        <w:t>Кумейко</w:t>
      </w:r>
      <w:proofErr w:type="spellEnd"/>
      <w:r w:rsidR="008544BC" w:rsidRPr="005C28C3">
        <w:rPr>
          <w:rFonts w:ascii="Arial" w:hAnsi="Arial" w:cs="Arial"/>
          <w:szCs w:val="24"/>
        </w:rPr>
        <w:t xml:space="preserve"> О.В.</w:t>
      </w:r>
      <w:r w:rsidR="00725670" w:rsidRPr="005C28C3">
        <w:rPr>
          <w:rFonts w:ascii="Arial" w:hAnsi="Arial" w:cs="Arial"/>
          <w:szCs w:val="24"/>
        </w:rPr>
        <w:t xml:space="preserve">,  </w:t>
      </w:r>
      <w:proofErr w:type="spellStart"/>
      <w:r w:rsidR="00725670" w:rsidRPr="005C28C3">
        <w:rPr>
          <w:rFonts w:ascii="Arial" w:hAnsi="Arial" w:cs="Arial"/>
          <w:szCs w:val="24"/>
        </w:rPr>
        <w:t>Гонгало</w:t>
      </w:r>
      <w:proofErr w:type="spellEnd"/>
      <w:r w:rsidR="00725670" w:rsidRPr="005C28C3">
        <w:rPr>
          <w:rFonts w:ascii="Arial" w:hAnsi="Arial" w:cs="Arial"/>
          <w:szCs w:val="24"/>
        </w:rPr>
        <w:t xml:space="preserve"> Т.А.</w:t>
      </w:r>
    </w:p>
    <w:p w:rsidR="00DD3250" w:rsidRPr="005C28C3" w:rsidRDefault="00DD3250" w:rsidP="005C28C3">
      <w:pPr>
        <w:pStyle w:val="20"/>
        <w:tabs>
          <w:tab w:val="left" w:pos="7513"/>
          <w:tab w:val="left" w:pos="9498"/>
        </w:tabs>
        <w:ind w:firstLine="720"/>
        <w:rPr>
          <w:rFonts w:ascii="Arial" w:hAnsi="Arial" w:cs="Arial"/>
          <w:szCs w:val="24"/>
        </w:rPr>
      </w:pPr>
      <w:r w:rsidRPr="005C28C3">
        <w:rPr>
          <w:rFonts w:ascii="Arial" w:hAnsi="Arial" w:cs="Arial"/>
          <w:szCs w:val="24"/>
        </w:rPr>
        <w:t>1.2. Ввести в состав комиссии:</w:t>
      </w:r>
    </w:p>
    <w:p w:rsidR="00DD3250" w:rsidRPr="005C28C3" w:rsidRDefault="008544BC" w:rsidP="005C28C3">
      <w:pPr>
        <w:pStyle w:val="20"/>
        <w:tabs>
          <w:tab w:val="left" w:pos="7513"/>
          <w:tab w:val="left" w:pos="9498"/>
        </w:tabs>
        <w:ind w:firstLine="0"/>
        <w:rPr>
          <w:rFonts w:ascii="Arial" w:hAnsi="Arial" w:cs="Arial"/>
          <w:szCs w:val="24"/>
        </w:rPr>
      </w:pPr>
      <w:r w:rsidRPr="005C28C3">
        <w:rPr>
          <w:rFonts w:ascii="Arial" w:hAnsi="Arial" w:cs="Arial"/>
          <w:szCs w:val="24"/>
        </w:rPr>
        <w:t xml:space="preserve">- Кочергину Людмилу Ивановну – начальника отдела культуры, спорта и туризма администрации </w:t>
      </w:r>
      <w:r w:rsidR="006B2B71" w:rsidRPr="005C28C3">
        <w:rPr>
          <w:rFonts w:ascii="Arial" w:hAnsi="Arial" w:cs="Arial"/>
          <w:szCs w:val="24"/>
        </w:rPr>
        <w:t>Калачевского</w:t>
      </w:r>
      <w:r w:rsidRPr="005C28C3">
        <w:rPr>
          <w:rFonts w:ascii="Arial" w:hAnsi="Arial" w:cs="Arial"/>
          <w:szCs w:val="24"/>
        </w:rPr>
        <w:t xml:space="preserve"> муниципального района</w:t>
      </w:r>
      <w:r w:rsidR="00A17568" w:rsidRPr="005C28C3">
        <w:rPr>
          <w:rFonts w:ascii="Arial" w:hAnsi="Arial" w:cs="Arial"/>
          <w:szCs w:val="24"/>
        </w:rPr>
        <w:t>;</w:t>
      </w:r>
    </w:p>
    <w:p w:rsidR="00725670" w:rsidRPr="005C28C3" w:rsidRDefault="00725670" w:rsidP="005C28C3">
      <w:pPr>
        <w:pStyle w:val="20"/>
        <w:tabs>
          <w:tab w:val="left" w:pos="7513"/>
          <w:tab w:val="left" w:pos="9498"/>
        </w:tabs>
        <w:ind w:firstLine="0"/>
        <w:rPr>
          <w:rFonts w:ascii="Arial" w:hAnsi="Arial" w:cs="Arial"/>
          <w:szCs w:val="24"/>
        </w:rPr>
      </w:pPr>
      <w:r w:rsidRPr="005C28C3">
        <w:rPr>
          <w:rFonts w:ascii="Arial" w:hAnsi="Arial" w:cs="Arial"/>
          <w:szCs w:val="24"/>
        </w:rPr>
        <w:t xml:space="preserve">- </w:t>
      </w:r>
      <w:proofErr w:type="spellStart"/>
      <w:r w:rsidRPr="005C28C3">
        <w:rPr>
          <w:rFonts w:ascii="Arial" w:hAnsi="Arial" w:cs="Arial"/>
          <w:szCs w:val="24"/>
        </w:rPr>
        <w:t>Заркову</w:t>
      </w:r>
      <w:proofErr w:type="spellEnd"/>
      <w:r w:rsidRPr="005C28C3">
        <w:rPr>
          <w:rFonts w:ascii="Arial" w:hAnsi="Arial" w:cs="Arial"/>
          <w:szCs w:val="24"/>
        </w:rPr>
        <w:t xml:space="preserve"> Викторию Игоревну – консультанта – ответственного секретаря территориальной административной комиссии Калачевского муниципального района;</w:t>
      </w:r>
    </w:p>
    <w:p w:rsidR="006D2BC3" w:rsidRPr="005C28C3" w:rsidRDefault="008544BC" w:rsidP="005C28C3">
      <w:pPr>
        <w:pStyle w:val="20"/>
        <w:tabs>
          <w:tab w:val="left" w:pos="7513"/>
          <w:tab w:val="left" w:pos="9498"/>
        </w:tabs>
        <w:ind w:firstLine="0"/>
        <w:rPr>
          <w:rFonts w:ascii="Arial" w:hAnsi="Arial" w:cs="Arial"/>
          <w:szCs w:val="24"/>
        </w:rPr>
      </w:pPr>
      <w:r w:rsidRPr="005C28C3">
        <w:rPr>
          <w:rFonts w:ascii="Arial" w:hAnsi="Arial" w:cs="Arial"/>
          <w:szCs w:val="24"/>
        </w:rPr>
        <w:t xml:space="preserve">- </w:t>
      </w:r>
      <w:proofErr w:type="spellStart"/>
      <w:r w:rsidRPr="005C28C3">
        <w:rPr>
          <w:rFonts w:ascii="Arial" w:hAnsi="Arial" w:cs="Arial"/>
          <w:szCs w:val="24"/>
        </w:rPr>
        <w:t>Бессолова</w:t>
      </w:r>
      <w:proofErr w:type="spellEnd"/>
      <w:r w:rsidRPr="005C28C3">
        <w:rPr>
          <w:rFonts w:ascii="Arial" w:hAnsi="Arial" w:cs="Arial"/>
          <w:szCs w:val="24"/>
        </w:rPr>
        <w:t xml:space="preserve"> Виктора Олеговича</w:t>
      </w:r>
      <w:r w:rsidR="00A17568" w:rsidRPr="005C28C3">
        <w:rPr>
          <w:rFonts w:ascii="Arial" w:hAnsi="Arial" w:cs="Arial"/>
          <w:szCs w:val="24"/>
        </w:rPr>
        <w:t xml:space="preserve"> – </w:t>
      </w:r>
      <w:r w:rsidRPr="005C28C3">
        <w:rPr>
          <w:rFonts w:ascii="Arial" w:hAnsi="Arial" w:cs="Arial"/>
          <w:szCs w:val="24"/>
        </w:rPr>
        <w:t>главного врача ГБУЗ «Калачевская ЦРБ»  (по согласованию).</w:t>
      </w:r>
    </w:p>
    <w:p w:rsidR="006D2BC3" w:rsidRPr="005C28C3" w:rsidRDefault="006D2BC3" w:rsidP="005C28C3">
      <w:pPr>
        <w:pStyle w:val="20"/>
        <w:tabs>
          <w:tab w:val="left" w:pos="7513"/>
          <w:tab w:val="left" w:pos="9498"/>
        </w:tabs>
        <w:ind w:firstLine="709"/>
        <w:rPr>
          <w:rFonts w:ascii="Arial" w:hAnsi="Arial" w:cs="Arial"/>
          <w:szCs w:val="24"/>
        </w:rPr>
      </w:pPr>
      <w:r w:rsidRPr="005C28C3">
        <w:rPr>
          <w:rFonts w:ascii="Arial" w:hAnsi="Arial" w:cs="Arial"/>
          <w:szCs w:val="24"/>
        </w:rPr>
        <w:t>1.3. Должность Борисовой О.И. изложить в редакции «председатель комитета по образованию и молодежной политики администрации Калачевского муниципального района».</w:t>
      </w:r>
    </w:p>
    <w:p w:rsidR="00481608" w:rsidRPr="005C28C3" w:rsidRDefault="00AF5910" w:rsidP="005C28C3">
      <w:pPr>
        <w:pStyle w:val="20"/>
        <w:tabs>
          <w:tab w:val="left" w:pos="7513"/>
          <w:tab w:val="left" w:pos="9498"/>
        </w:tabs>
        <w:ind w:firstLine="720"/>
        <w:rPr>
          <w:rFonts w:ascii="Arial" w:hAnsi="Arial" w:cs="Arial"/>
          <w:szCs w:val="24"/>
        </w:rPr>
      </w:pPr>
      <w:r w:rsidRPr="005C28C3">
        <w:rPr>
          <w:rFonts w:ascii="Arial" w:hAnsi="Arial" w:cs="Arial"/>
          <w:szCs w:val="24"/>
        </w:rPr>
        <w:t>2</w:t>
      </w:r>
      <w:r w:rsidR="00FA209D" w:rsidRPr="005C28C3">
        <w:rPr>
          <w:rFonts w:ascii="Arial" w:hAnsi="Arial" w:cs="Arial"/>
          <w:szCs w:val="24"/>
        </w:rPr>
        <w:t xml:space="preserve">. </w:t>
      </w:r>
      <w:r w:rsidR="00481608" w:rsidRPr="005C28C3">
        <w:rPr>
          <w:rFonts w:ascii="Arial" w:hAnsi="Arial" w:cs="Arial"/>
          <w:szCs w:val="24"/>
        </w:rPr>
        <w:t xml:space="preserve">Настоящее постановление </w:t>
      </w:r>
      <w:r w:rsidR="000D06F7" w:rsidRPr="005C28C3">
        <w:rPr>
          <w:rFonts w:ascii="Arial" w:hAnsi="Arial" w:cs="Arial"/>
          <w:szCs w:val="24"/>
        </w:rPr>
        <w:t>подлежит официальному опубликованию</w:t>
      </w:r>
      <w:r w:rsidR="00481608" w:rsidRPr="005C28C3">
        <w:rPr>
          <w:rFonts w:ascii="Arial" w:hAnsi="Arial" w:cs="Arial"/>
          <w:szCs w:val="24"/>
        </w:rPr>
        <w:t>.</w:t>
      </w:r>
    </w:p>
    <w:p w:rsidR="000D06F7" w:rsidRPr="005C28C3" w:rsidRDefault="00AF5910" w:rsidP="005C28C3">
      <w:pPr>
        <w:pStyle w:val="20"/>
        <w:tabs>
          <w:tab w:val="left" w:pos="7513"/>
          <w:tab w:val="left" w:pos="9498"/>
        </w:tabs>
        <w:ind w:firstLine="720"/>
        <w:rPr>
          <w:rFonts w:ascii="Arial" w:hAnsi="Arial" w:cs="Arial"/>
          <w:szCs w:val="24"/>
        </w:rPr>
      </w:pPr>
      <w:r w:rsidRPr="005C28C3">
        <w:rPr>
          <w:rFonts w:ascii="Arial" w:hAnsi="Arial" w:cs="Arial"/>
          <w:szCs w:val="24"/>
        </w:rPr>
        <w:t>3</w:t>
      </w:r>
      <w:r w:rsidR="00481608" w:rsidRPr="005C28C3">
        <w:rPr>
          <w:rFonts w:ascii="Arial" w:hAnsi="Arial" w:cs="Arial"/>
          <w:szCs w:val="24"/>
        </w:rPr>
        <w:t xml:space="preserve">. Контроль исполнения настоящего постановления </w:t>
      </w:r>
      <w:r w:rsidR="00DD3250" w:rsidRPr="005C28C3">
        <w:rPr>
          <w:rFonts w:ascii="Arial" w:hAnsi="Arial" w:cs="Arial"/>
          <w:szCs w:val="24"/>
        </w:rPr>
        <w:t>оставляю за собой.</w:t>
      </w:r>
    </w:p>
    <w:p w:rsidR="000D06F7" w:rsidRPr="005C28C3" w:rsidRDefault="000D06F7" w:rsidP="005C28C3">
      <w:pPr>
        <w:pStyle w:val="20"/>
        <w:tabs>
          <w:tab w:val="left" w:pos="7513"/>
          <w:tab w:val="left" w:pos="9498"/>
        </w:tabs>
        <w:ind w:firstLine="720"/>
        <w:rPr>
          <w:rFonts w:ascii="Arial" w:hAnsi="Arial" w:cs="Arial"/>
          <w:szCs w:val="24"/>
        </w:rPr>
      </w:pPr>
    </w:p>
    <w:p w:rsidR="000D06F7" w:rsidRPr="005C28C3" w:rsidRDefault="000D06F7" w:rsidP="005C28C3">
      <w:pPr>
        <w:pStyle w:val="20"/>
        <w:tabs>
          <w:tab w:val="left" w:pos="7513"/>
          <w:tab w:val="left" w:pos="9498"/>
        </w:tabs>
        <w:ind w:firstLine="0"/>
        <w:rPr>
          <w:rFonts w:ascii="Arial" w:hAnsi="Arial" w:cs="Arial"/>
          <w:szCs w:val="24"/>
        </w:rPr>
      </w:pPr>
    </w:p>
    <w:p w:rsidR="00AF5910" w:rsidRPr="005C28C3" w:rsidRDefault="00AF5910" w:rsidP="005C28C3">
      <w:pPr>
        <w:pStyle w:val="20"/>
        <w:tabs>
          <w:tab w:val="left" w:pos="7513"/>
          <w:tab w:val="left" w:pos="9498"/>
        </w:tabs>
        <w:ind w:firstLine="0"/>
        <w:rPr>
          <w:rFonts w:ascii="Arial" w:hAnsi="Arial" w:cs="Arial"/>
          <w:szCs w:val="24"/>
        </w:rPr>
      </w:pPr>
    </w:p>
    <w:p w:rsidR="00DD3250" w:rsidRPr="005C28C3" w:rsidRDefault="00531D72" w:rsidP="005C28C3">
      <w:pPr>
        <w:pStyle w:val="7"/>
        <w:ind w:left="0"/>
        <w:rPr>
          <w:rFonts w:ascii="Arial" w:hAnsi="Arial" w:cs="Arial"/>
          <w:sz w:val="24"/>
          <w:szCs w:val="24"/>
        </w:rPr>
      </w:pPr>
      <w:r w:rsidRPr="005C28C3">
        <w:rPr>
          <w:rFonts w:ascii="Arial" w:hAnsi="Arial" w:cs="Arial"/>
          <w:sz w:val="24"/>
          <w:szCs w:val="24"/>
        </w:rPr>
        <w:t>Г</w:t>
      </w:r>
      <w:r w:rsidR="00DE631A" w:rsidRPr="005C28C3">
        <w:rPr>
          <w:rFonts w:ascii="Arial" w:hAnsi="Arial" w:cs="Arial"/>
          <w:sz w:val="24"/>
          <w:szCs w:val="24"/>
        </w:rPr>
        <w:t>лав</w:t>
      </w:r>
      <w:r w:rsidRPr="005C28C3">
        <w:rPr>
          <w:rFonts w:ascii="Arial" w:hAnsi="Arial" w:cs="Arial"/>
          <w:sz w:val="24"/>
          <w:szCs w:val="24"/>
        </w:rPr>
        <w:t>а</w:t>
      </w:r>
      <w:r w:rsidR="00B42062" w:rsidRPr="005C28C3">
        <w:rPr>
          <w:rFonts w:ascii="Arial" w:hAnsi="Arial" w:cs="Arial"/>
          <w:sz w:val="24"/>
          <w:szCs w:val="24"/>
        </w:rPr>
        <w:t xml:space="preserve"> </w:t>
      </w:r>
      <w:r w:rsidR="00034A8A" w:rsidRPr="005C28C3">
        <w:rPr>
          <w:rFonts w:ascii="Arial" w:hAnsi="Arial" w:cs="Arial"/>
          <w:sz w:val="24"/>
          <w:szCs w:val="24"/>
        </w:rPr>
        <w:t>Калачевского</w:t>
      </w:r>
    </w:p>
    <w:p w:rsidR="00BF1956" w:rsidRPr="005C28C3" w:rsidRDefault="00034A8A" w:rsidP="005C28C3">
      <w:pPr>
        <w:pStyle w:val="7"/>
        <w:ind w:left="0"/>
        <w:rPr>
          <w:rFonts w:ascii="Arial" w:hAnsi="Arial" w:cs="Arial"/>
          <w:sz w:val="24"/>
          <w:szCs w:val="24"/>
        </w:rPr>
      </w:pPr>
      <w:r w:rsidRPr="005C28C3">
        <w:rPr>
          <w:rFonts w:ascii="Arial" w:hAnsi="Arial" w:cs="Arial"/>
          <w:sz w:val="24"/>
          <w:szCs w:val="24"/>
        </w:rPr>
        <w:t>муниципального района</w:t>
      </w:r>
      <w:r w:rsidR="00DD3250" w:rsidRPr="005C28C3">
        <w:rPr>
          <w:rFonts w:ascii="Arial" w:hAnsi="Arial" w:cs="Arial"/>
          <w:sz w:val="24"/>
          <w:szCs w:val="24"/>
        </w:rPr>
        <w:tab/>
      </w:r>
      <w:r w:rsidR="00DD3250" w:rsidRPr="005C28C3">
        <w:rPr>
          <w:rFonts w:ascii="Arial" w:hAnsi="Arial" w:cs="Arial"/>
          <w:sz w:val="24"/>
          <w:szCs w:val="24"/>
        </w:rPr>
        <w:tab/>
      </w:r>
      <w:r w:rsidR="00DD3250" w:rsidRPr="005C28C3">
        <w:rPr>
          <w:rFonts w:ascii="Arial" w:hAnsi="Arial" w:cs="Arial"/>
          <w:sz w:val="24"/>
          <w:szCs w:val="24"/>
        </w:rPr>
        <w:tab/>
      </w:r>
      <w:r w:rsidR="00DD3250" w:rsidRPr="005C28C3">
        <w:rPr>
          <w:rFonts w:ascii="Arial" w:hAnsi="Arial" w:cs="Arial"/>
          <w:sz w:val="24"/>
          <w:szCs w:val="24"/>
        </w:rPr>
        <w:tab/>
      </w:r>
      <w:r w:rsidR="00DD3250" w:rsidRPr="005C28C3">
        <w:rPr>
          <w:rFonts w:ascii="Arial" w:hAnsi="Arial" w:cs="Arial"/>
          <w:sz w:val="24"/>
          <w:szCs w:val="24"/>
        </w:rPr>
        <w:tab/>
      </w:r>
      <w:r w:rsidR="005C28C3">
        <w:rPr>
          <w:rFonts w:ascii="Arial" w:hAnsi="Arial" w:cs="Arial"/>
          <w:sz w:val="24"/>
          <w:szCs w:val="24"/>
        </w:rPr>
        <w:t xml:space="preserve">                    </w:t>
      </w:r>
      <w:r w:rsidR="006B2B71" w:rsidRPr="005C28C3">
        <w:rPr>
          <w:rFonts w:ascii="Arial" w:hAnsi="Arial" w:cs="Arial"/>
          <w:sz w:val="24"/>
          <w:szCs w:val="24"/>
        </w:rPr>
        <w:t>С.А. Тюрин</w:t>
      </w:r>
    </w:p>
    <w:p w:rsidR="00BF1956" w:rsidRPr="005C28C3" w:rsidRDefault="00BF1956" w:rsidP="005C28C3">
      <w:pPr>
        <w:rPr>
          <w:rFonts w:ascii="Arial" w:hAnsi="Arial" w:cs="Arial"/>
          <w:sz w:val="24"/>
          <w:szCs w:val="24"/>
        </w:rPr>
      </w:pPr>
    </w:p>
    <w:p w:rsidR="000D06F7" w:rsidRPr="005C28C3" w:rsidRDefault="000D06F7" w:rsidP="005C28C3">
      <w:pPr>
        <w:rPr>
          <w:rFonts w:ascii="Arial" w:hAnsi="Arial" w:cs="Arial"/>
          <w:sz w:val="24"/>
          <w:szCs w:val="24"/>
        </w:rPr>
      </w:pPr>
    </w:p>
    <w:sectPr w:rsidR="000D06F7" w:rsidRPr="005C28C3" w:rsidSect="0049697E">
      <w:pgSz w:w="12240" w:h="15840"/>
      <w:pgMar w:top="567" w:right="851" w:bottom="142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BE3"/>
    <w:multiLevelType w:val="hybridMultilevel"/>
    <w:tmpl w:val="83AA9618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67BF7"/>
    <w:multiLevelType w:val="hybridMultilevel"/>
    <w:tmpl w:val="8C36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0E02"/>
    <w:multiLevelType w:val="hybridMultilevel"/>
    <w:tmpl w:val="753E3BD2"/>
    <w:lvl w:ilvl="0" w:tplc="494A2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ACEB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020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87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01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BCF3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81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62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927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60DD9"/>
    <w:multiLevelType w:val="hybridMultilevel"/>
    <w:tmpl w:val="0BF87E3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807C4"/>
    <w:multiLevelType w:val="hybridMultilevel"/>
    <w:tmpl w:val="4FCC9932"/>
    <w:lvl w:ilvl="0" w:tplc="A1548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34722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16B16"/>
    <w:multiLevelType w:val="hybridMultilevel"/>
    <w:tmpl w:val="3508E282"/>
    <w:lvl w:ilvl="0" w:tplc="E73EB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31BFA"/>
    <w:multiLevelType w:val="hybridMultilevel"/>
    <w:tmpl w:val="7970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F1946"/>
    <w:multiLevelType w:val="hybridMultilevel"/>
    <w:tmpl w:val="EECCA59C"/>
    <w:lvl w:ilvl="0" w:tplc="1FCA060A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8515333"/>
    <w:multiLevelType w:val="hybridMultilevel"/>
    <w:tmpl w:val="2C5C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D7D65"/>
    <w:multiLevelType w:val="hybridMultilevel"/>
    <w:tmpl w:val="5F7EDAD2"/>
    <w:lvl w:ilvl="0" w:tplc="0419000F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1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DB37765"/>
    <w:multiLevelType w:val="hybridMultilevel"/>
    <w:tmpl w:val="3C6ED71C"/>
    <w:lvl w:ilvl="0" w:tplc="68E0E64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89E4B76"/>
    <w:multiLevelType w:val="hybridMultilevel"/>
    <w:tmpl w:val="4DE48A88"/>
    <w:lvl w:ilvl="0" w:tplc="1AE4EFA2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3933D6"/>
    <w:multiLevelType w:val="hybridMultilevel"/>
    <w:tmpl w:val="8A4630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925ACF"/>
    <w:multiLevelType w:val="hybridMultilevel"/>
    <w:tmpl w:val="3E1E4DF4"/>
    <w:lvl w:ilvl="0" w:tplc="03263640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8A266770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9460C4A8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E43A2A00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BB10E226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80108A16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F1C005E4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6DE209FC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50E023FC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6">
    <w:nsid w:val="41A34E7A"/>
    <w:multiLevelType w:val="hybridMultilevel"/>
    <w:tmpl w:val="BD16998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7">
    <w:nsid w:val="43387730"/>
    <w:multiLevelType w:val="hybridMultilevel"/>
    <w:tmpl w:val="1096B812"/>
    <w:lvl w:ilvl="0" w:tplc="2DA8E1EE">
      <w:start w:val="5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D0926"/>
    <w:multiLevelType w:val="hybridMultilevel"/>
    <w:tmpl w:val="509CD9F8"/>
    <w:lvl w:ilvl="0" w:tplc="BED2FAD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19">
    <w:nsid w:val="5F354F8F"/>
    <w:multiLevelType w:val="multilevel"/>
    <w:tmpl w:val="74020C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061222E"/>
    <w:multiLevelType w:val="hybridMultilevel"/>
    <w:tmpl w:val="89761220"/>
    <w:lvl w:ilvl="0" w:tplc="2D0C7AE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1">
    <w:nsid w:val="627907B0"/>
    <w:multiLevelType w:val="hybridMultilevel"/>
    <w:tmpl w:val="7A96279A"/>
    <w:lvl w:ilvl="0" w:tplc="BE461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D6626EE"/>
    <w:multiLevelType w:val="hybridMultilevel"/>
    <w:tmpl w:val="8AD0B3A8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3ED0D9E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33555"/>
    <w:multiLevelType w:val="hybridMultilevel"/>
    <w:tmpl w:val="A5C06542"/>
    <w:lvl w:ilvl="0" w:tplc="8BDE2A9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4"/>
  </w:num>
  <w:num w:numId="4">
    <w:abstractNumId w:val="2"/>
  </w:num>
  <w:num w:numId="5">
    <w:abstractNumId w:val="4"/>
  </w:num>
  <w:num w:numId="6">
    <w:abstractNumId w:val="22"/>
  </w:num>
  <w:num w:numId="7">
    <w:abstractNumId w:val="21"/>
  </w:num>
  <w:num w:numId="8">
    <w:abstractNumId w:val="15"/>
  </w:num>
  <w:num w:numId="9">
    <w:abstractNumId w:val="10"/>
  </w:num>
  <w:num w:numId="10">
    <w:abstractNumId w:val="18"/>
  </w:num>
  <w:num w:numId="11">
    <w:abstractNumId w:val="0"/>
  </w:num>
  <w:num w:numId="12">
    <w:abstractNumId w:val="6"/>
  </w:num>
  <w:num w:numId="13">
    <w:abstractNumId w:val="5"/>
  </w:num>
  <w:num w:numId="14">
    <w:abstractNumId w:val="19"/>
  </w:num>
  <w:num w:numId="15">
    <w:abstractNumId w:val="14"/>
  </w:num>
  <w:num w:numId="16">
    <w:abstractNumId w:val="9"/>
  </w:num>
  <w:num w:numId="17">
    <w:abstractNumId w:val="17"/>
  </w:num>
  <w:num w:numId="18">
    <w:abstractNumId w:val="23"/>
  </w:num>
  <w:num w:numId="19">
    <w:abstractNumId w:val="20"/>
  </w:num>
  <w:num w:numId="20">
    <w:abstractNumId w:val="8"/>
  </w:num>
  <w:num w:numId="21">
    <w:abstractNumId w:val="16"/>
  </w:num>
  <w:num w:numId="22">
    <w:abstractNumId w:val="7"/>
  </w:num>
  <w:num w:numId="23">
    <w:abstractNumId w:val="13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855073"/>
    <w:rsid w:val="00002BB8"/>
    <w:rsid w:val="00006792"/>
    <w:rsid w:val="00013C0D"/>
    <w:rsid w:val="00034A8A"/>
    <w:rsid w:val="00071C4F"/>
    <w:rsid w:val="000B47FA"/>
    <w:rsid w:val="000C563E"/>
    <w:rsid w:val="000C5DD6"/>
    <w:rsid w:val="000D06F7"/>
    <w:rsid w:val="000D6231"/>
    <w:rsid w:val="000E33A0"/>
    <w:rsid w:val="000F11B5"/>
    <w:rsid w:val="000F6CA3"/>
    <w:rsid w:val="000F7C45"/>
    <w:rsid w:val="001140D6"/>
    <w:rsid w:val="00122EDF"/>
    <w:rsid w:val="00123E93"/>
    <w:rsid w:val="00126E31"/>
    <w:rsid w:val="00141C10"/>
    <w:rsid w:val="001463DD"/>
    <w:rsid w:val="0015219B"/>
    <w:rsid w:val="00164F8E"/>
    <w:rsid w:val="00165F2A"/>
    <w:rsid w:val="001664DC"/>
    <w:rsid w:val="00170172"/>
    <w:rsid w:val="001A1793"/>
    <w:rsid w:val="001A39A9"/>
    <w:rsid w:val="001A6DF1"/>
    <w:rsid w:val="001E045D"/>
    <w:rsid w:val="001E2CEC"/>
    <w:rsid w:val="001E44CA"/>
    <w:rsid w:val="00210657"/>
    <w:rsid w:val="0023309B"/>
    <w:rsid w:val="00235601"/>
    <w:rsid w:val="00240792"/>
    <w:rsid w:val="002438B3"/>
    <w:rsid w:val="00253236"/>
    <w:rsid w:val="002563D3"/>
    <w:rsid w:val="00261B66"/>
    <w:rsid w:val="00283B20"/>
    <w:rsid w:val="002A4772"/>
    <w:rsid w:val="002A665C"/>
    <w:rsid w:val="002D2B09"/>
    <w:rsid w:val="002E420B"/>
    <w:rsid w:val="002E55FA"/>
    <w:rsid w:val="00301C13"/>
    <w:rsid w:val="00327D34"/>
    <w:rsid w:val="00341041"/>
    <w:rsid w:val="003608E7"/>
    <w:rsid w:val="00360BD1"/>
    <w:rsid w:val="0037191A"/>
    <w:rsid w:val="0037292E"/>
    <w:rsid w:val="00394602"/>
    <w:rsid w:val="003A25EA"/>
    <w:rsid w:val="003B0DCE"/>
    <w:rsid w:val="003B3780"/>
    <w:rsid w:val="003F52E5"/>
    <w:rsid w:val="00411CEE"/>
    <w:rsid w:val="004268E2"/>
    <w:rsid w:val="00432871"/>
    <w:rsid w:val="004343B9"/>
    <w:rsid w:val="00443BDA"/>
    <w:rsid w:val="004470E1"/>
    <w:rsid w:val="004809FA"/>
    <w:rsid w:val="00481608"/>
    <w:rsid w:val="0049697E"/>
    <w:rsid w:val="0049736D"/>
    <w:rsid w:val="00497954"/>
    <w:rsid w:val="004B1907"/>
    <w:rsid w:val="004E5299"/>
    <w:rsid w:val="0050078F"/>
    <w:rsid w:val="00507A9A"/>
    <w:rsid w:val="005156F9"/>
    <w:rsid w:val="0052439B"/>
    <w:rsid w:val="005243B2"/>
    <w:rsid w:val="00526510"/>
    <w:rsid w:val="00531D72"/>
    <w:rsid w:val="00537D81"/>
    <w:rsid w:val="00542F84"/>
    <w:rsid w:val="00554D6C"/>
    <w:rsid w:val="0056195C"/>
    <w:rsid w:val="00566B87"/>
    <w:rsid w:val="005A26B3"/>
    <w:rsid w:val="005B6725"/>
    <w:rsid w:val="005C28C3"/>
    <w:rsid w:val="005D2928"/>
    <w:rsid w:val="005D353C"/>
    <w:rsid w:val="005D612D"/>
    <w:rsid w:val="005E0E6A"/>
    <w:rsid w:val="005F4B40"/>
    <w:rsid w:val="005F75F7"/>
    <w:rsid w:val="006144C5"/>
    <w:rsid w:val="00620570"/>
    <w:rsid w:val="006268AD"/>
    <w:rsid w:val="0063405E"/>
    <w:rsid w:val="006414DD"/>
    <w:rsid w:val="00652DE7"/>
    <w:rsid w:val="006559F1"/>
    <w:rsid w:val="00663264"/>
    <w:rsid w:val="0066790F"/>
    <w:rsid w:val="00686683"/>
    <w:rsid w:val="006A0E51"/>
    <w:rsid w:val="006A1F0D"/>
    <w:rsid w:val="006B2B71"/>
    <w:rsid w:val="006C6E45"/>
    <w:rsid w:val="006D2BC3"/>
    <w:rsid w:val="006E2A38"/>
    <w:rsid w:val="006E7F42"/>
    <w:rsid w:val="00713835"/>
    <w:rsid w:val="00725670"/>
    <w:rsid w:val="00752278"/>
    <w:rsid w:val="00756F91"/>
    <w:rsid w:val="00765FF0"/>
    <w:rsid w:val="00782A06"/>
    <w:rsid w:val="00782CB7"/>
    <w:rsid w:val="00787E9D"/>
    <w:rsid w:val="0079352C"/>
    <w:rsid w:val="00795FF2"/>
    <w:rsid w:val="007A0FA1"/>
    <w:rsid w:val="007B1377"/>
    <w:rsid w:val="007B2AAD"/>
    <w:rsid w:val="007B4045"/>
    <w:rsid w:val="007C528D"/>
    <w:rsid w:val="007D7550"/>
    <w:rsid w:val="007E2A51"/>
    <w:rsid w:val="00824F5F"/>
    <w:rsid w:val="00846058"/>
    <w:rsid w:val="00853525"/>
    <w:rsid w:val="008544BC"/>
    <w:rsid w:val="00855073"/>
    <w:rsid w:val="00855D14"/>
    <w:rsid w:val="008560D0"/>
    <w:rsid w:val="00880830"/>
    <w:rsid w:val="0088361C"/>
    <w:rsid w:val="0088627E"/>
    <w:rsid w:val="008A60C9"/>
    <w:rsid w:val="008C446A"/>
    <w:rsid w:val="008E3F1F"/>
    <w:rsid w:val="008E4861"/>
    <w:rsid w:val="008F5809"/>
    <w:rsid w:val="008F7922"/>
    <w:rsid w:val="009114FB"/>
    <w:rsid w:val="00950283"/>
    <w:rsid w:val="00953BD2"/>
    <w:rsid w:val="00954BCA"/>
    <w:rsid w:val="00955821"/>
    <w:rsid w:val="00961695"/>
    <w:rsid w:val="00966D10"/>
    <w:rsid w:val="009674B0"/>
    <w:rsid w:val="00975950"/>
    <w:rsid w:val="0098413B"/>
    <w:rsid w:val="00995921"/>
    <w:rsid w:val="0099793E"/>
    <w:rsid w:val="009E3956"/>
    <w:rsid w:val="00A11C23"/>
    <w:rsid w:val="00A17568"/>
    <w:rsid w:val="00A465D3"/>
    <w:rsid w:val="00A665D1"/>
    <w:rsid w:val="00A92D53"/>
    <w:rsid w:val="00AA0F99"/>
    <w:rsid w:val="00AC4CB5"/>
    <w:rsid w:val="00AC5C96"/>
    <w:rsid w:val="00AD48C3"/>
    <w:rsid w:val="00AF5910"/>
    <w:rsid w:val="00B012C0"/>
    <w:rsid w:val="00B117CD"/>
    <w:rsid w:val="00B141BB"/>
    <w:rsid w:val="00B42062"/>
    <w:rsid w:val="00B465C7"/>
    <w:rsid w:val="00B46E8C"/>
    <w:rsid w:val="00B62CA4"/>
    <w:rsid w:val="00B7751B"/>
    <w:rsid w:val="00B96F48"/>
    <w:rsid w:val="00B97B46"/>
    <w:rsid w:val="00BA0ABB"/>
    <w:rsid w:val="00BC2E5B"/>
    <w:rsid w:val="00BC4772"/>
    <w:rsid w:val="00BC5CC2"/>
    <w:rsid w:val="00BE175C"/>
    <w:rsid w:val="00BE6C21"/>
    <w:rsid w:val="00BF1956"/>
    <w:rsid w:val="00C142F0"/>
    <w:rsid w:val="00C160F8"/>
    <w:rsid w:val="00C177BF"/>
    <w:rsid w:val="00C324E7"/>
    <w:rsid w:val="00C32882"/>
    <w:rsid w:val="00C60D77"/>
    <w:rsid w:val="00C61B9C"/>
    <w:rsid w:val="00C654CC"/>
    <w:rsid w:val="00C716FE"/>
    <w:rsid w:val="00C96611"/>
    <w:rsid w:val="00CA167C"/>
    <w:rsid w:val="00CA75CD"/>
    <w:rsid w:val="00CB07BA"/>
    <w:rsid w:val="00CB6B25"/>
    <w:rsid w:val="00CC6098"/>
    <w:rsid w:val="00CE3B80"/>
    <w:rsid w:val="00D04C37"/>
    <w:rsid w:val="00D3275F"/>
    <w:rsid w:val="00D45A0D"/>
    <w:rsid w:val="00D54652"/>
    <w:rsid w:val="00D56BDD"/>
    <w:rsid w:val="00D574A3"/>
    <w:rsid w:val="00D60ED0"/>
    <w:rsid w:val="00D94BEF"/>
    <w:rsid w:val="00D97C56"/>
    <w:rsid w:val="00DA2067"/>
    <w:rsid w:val="00DC022F"/>
    <w:rsid w:val="00DC49B0"/>
    <w:rsid w:val="00DD3250"/>
    <w:rsid w:val="00DE631A"/>
    <w:rsid w:val="00DE6DAB"/>
    <w:rsid w:val="00E21ACB"/>
    <w:rsid w:val="00E25780"/>
    <w:rsid w:val="00E9175F"/>
    <w:rsid w:val="00E9177E"/>
    <w:rsid w:val="00EA704C"/>
    <w:rsid w:val="00EC1C05"/>
    <w:rsid w:val="00EC2CC9"/>
    <w:rsid w:val="00ED2461"/>
    <w:rsid w:val="00EE61D5"/>
    <w:rsid w:val="00F13EB2"/>
    <w:rsid w:val="00F2290F"/>
    <w:rsid w:val="00F42F7B"/>
    <w:rsid w:val="00F457E7"/>
    <w:rsid w:val="00F63E50"/>
    <w:rsid w:val="00F6559D"/>
    <w:rsid w:val="00FA209D"/>
    <w:rsid w:val="00FB649F"/>
    <w:rsid w:val="00FD41BF"/>
    <w:rsid w:val="00FE19E8"/>
    <w:rsid w:val="00FE6A19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B141BB"/>
    <w:pPr>
      <w:keepNext/>
      <w:ind w:right="-427" w:firstLine="709"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141BB"/>
    <w:rPr>
      <w:bCs/>
      <w:sz w:val="28"/>
    </w:rPr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0">
    <w:name w:val="Body Text Indent 2"/>
    <w:basedOn w:val="a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B141BB"/>
  </w:style>
  <w:style w:type="character" w:customStyle="1" w:styleId="WW8Num1z0">
    <w:name w:val="WW8Num1z0"/>
    <w:rsid w:val="00B141BB"/>
    <w:rPr>
      <w:rFonts w:ascii="Symbol" w:hAnsi="Symbol"/>
    </w:rPr>
  </w:style>
  <w:style w:type="character" w:customStyle="1" w:styleId="WW8Num1z2">
    <w:name w:val="WW8Num1z2"/>
    <w:rsid w:val="00B141BB"/>
    <w:rPr>
      <w:rFonts w:ascii="Courier New" w:hAnsi="Courier New" w:cs="Courier New"/>
    </w:rPr>
  </w:style>
  <w:style w:type="character" w:customStyle="1" w:styleId="WW8Num1z3">
    <w:name w:val="WW8Num1z3"/>
    <w:rsid w:val="00B141BB"/>
    <w:rPr>
      <w:rFonts w:ascii="Wingdings" w:hAnsi="Wingdings"/>
    </w:rPr>
  </w:style>
  <w:style w:type="character" w:customStyle="1" w:styleId="WW8Num2z0">
    <w:name w:val="WW8Num2z0"/>
    <w:rsid w:val="00B141BB"/>
    <w:rPr>
      <w:rFonts w:ascii="Symbol" w:hAnsi="Symbol"/>
    </w:rPr>
  </w:style>
  <w:style w:type="character" w:customStyle="1" w:styleId="WW8Num2z1">
    <w:name w:val="WW8Num2z1"/>
    <w:rsid w:val="00B141BB"/>
    <w:rPr>
      <w:rFonts w:ascii="Courier New" w:hAnsi="Courier New" w:cs="Courier New"/>
    </w:rPr>
  </w:style>
  <w:style w:type="character" w:customStyle="1" w:styleId="WW8Num2z2">
    <w:name w:val="WW8Num2z2"/>
    <w:rsid w:val="00B141BB"/>
    <w:rPr>
      <w:rFonts w:ascii="Wingdings" w:hAnsi="Wingdings"/>
    </w:rPr>
  </w:style>
  <w:style w:type="character" w:customStyle="1" w:styleId="WW8Num3z1">
    <w:name w:val="WW8Num3z1"/>
    <w:rsid w:val="00B141BB"/>
    <w:rPr>
      <w:rFonts w:ascii="Symbol" w:hAnsi="Symbol"/>
    </w:rPr>
  </w:style>
  <w:style w:type="character" w:customStyle="1" w:styleId="WW8Num9z0">
    <w:name w:val="WW8Num9z0"/>
    <w:rsid w:val="00B141BB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B141BB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141BB"/>
    <w:rPr>
      <w:rFonts w:ascii="Courier New" w:hAnsi="Courier New" w:cs="Courier New"/>
    </w:rPr>
  </w:style>
  <w:style w:type="character" w:customStyle="1" w:styleId="WW8Num10z2">
    <w:name w:val="WW8Num10z2"/>
    <w:rsid w:val="00B141BB"/>
    <w:rPr>
      <w:rFonts w:ascii="Wingdings" w:hAnsi="Wingdings"/>
    </w:rPr>
  </w:style>
  <w:style w:type="character" w:customStyle="1" w:styleId="WW8Num10z3">
    <w:name w:val="WW8Num10z3"/>
    <w:rsid w:val="00B141BB"/>
    <w:rPr>
      <w:rFonts w:ascii="Symbol" w:hAnsi="Symbol"/>
    </w:rPr>
  </w:style>
  <w:style w:type="character" w:customStyle="1" w:styleId="WW8Num13z1">
    <w:name w:val="WW8Num13z1"/>
    <w:rsid w:val="00B141BB"/>
    <w:rPr>
      <w:rFonts w:ascii="Wingdings" w:hAnsi="Wingdings"/>
    </w:rPr>
  </w:style>
  <w:style w:type="character" w:customStyle="1" w:styleId="WW8Num18z0">
    <w:name w:val="WW8Num18z0"/>
    <w:rsid w:val="00B141BB"/>
    <w:rPr>
      <w:rFonts w:ascii="Symbol" w:hAnsi="Symbol"/>
    </w:rPr>
  </w:style>
  <w:style w:type="character" w:customStyle="1" w:styleId="WW8Num18z1">
    <w:name w:val="WW8Num18z1"/>
    <w:rsid w:val="00B141BB"/>
    <w:rPr>
      <w:rFonts w:ascii="Courier New" w:hAnsi="Courier New" w:cs="Courier New"/>
    </w:rPr>
  </w:style>
  <w:style w:type="character" w:customStyle="1" w:styleId="WW8Num18z2">
    <w:name w:val="WW8Num18z2"/>
    <w:rsid w:val="00B141BB"/>
    <w:rPr>
      <w:rFonts w:ascii="Wingdings" w:hAnsi="Wingdings"/>
    </w:rPr>
  </w:style>
  <w:style w:type="character" w:customStyle="1" w:styleId="WW8Num19z1">
    <w:name w:val="WW8Num19z1"/>
    <w:rsid w:val="00B141BB"/>
    <w:rPr>
      <w:rFonts w:ascii="Symbol" w:hAnsi="Symbol"/>
    </w:rPr>
  </w:style>
  <w:style w:type="character" w:customStyle="1" w:styleId="WW8Num22z0">
    <w:name w:val="WW8Num22z0"/>
    <w:rsid w:val="00B141BB"/>
    <w:rPr>
      <w:rFonts w:ascii="Symbol" w:hAnsi="Symbol"/>
    </w:rPr>
  </w:style>
  <w:style w:type="character" w:customStyle="1" w:styleId="WW8Num22z1">
    <w:name w:val="WW8Num22z1"/>
    <w:rsid w:val="00B141BB"/>
    <w:rPr>
      <w:rFonts w:ascii="Courier New" w:hAnsi="Courier New" w:cs="Courier New"/>
    </w:rPr>
  </w:style>
  <w:style w:type="character" w:customStyle="1" w:styleId="WW8Num22z2">
    <w:name w:val="WW8Num22z2"/>
    <w:rsid w:val="00B141BB"/>
    <w:rPr>
      <w:rFonts w:ascii="Wingdings" w:hAnsi="Wingdings"/>
    </w:rPr>
  </w:style>
  <w:style w:type="character" w:customStyle="1" w:styleId="WW8Num23z0">
    <w:name w:val="WW8Num23z0"/>
    <w:rsid w:val="00B141BB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B141BB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B141BB"/>
    <w:rPr>
      <w:rFonts w:ascii="Symbol" w:hAnsi="Symbol"/>
    </w:rPr>
  </w:style>
  <w:style w:type="character" w:customStyle="1" w:styleId="WW8Num26z1">
    <w:name w:val="WW8Num26z1"/>
    <w:rsid w:val="00B141BB"/>
    <w:rPr>
      <w:rFonts w:ascii="Courier New" w:hAnsi="Courier New" w:cs="Courier New"/>
    </w:rPr>
  </w:style>
  <w:style w:type="character" w:customStyle="1" w:styleId="WW8Num26z2">
    <w:name w:val="WW8Num26z2"/>
    <w:rsid w:val="00B141BB"/>
    <w:rPr>
      <w:rFonts w:ascii="Wingdings" w:hAnsi="Wingdings"/>
    </w:rPr>
  </w:style>
  <w:style w:type="character" w:customStyle="1" w:styleId="WW8Num28z1">
    <w:name w:val="WW8Num28z1"/>
    <w:rsid w:val="00B141BB"/>
    <w:rPr>
      <w:rFonts w:ascii="Symbol" w:hAnsi="Symbol"/>
    </w:rPr>
  </w:style>
  <w:style w:type="character" w:customStyle="1" w:styleId="10">
    <w:name w:val="Основной шрифт абзаца1"/>
    <w:rsid w:val="00B141BB"/>
  </w:style>
  <w:style w:type="character" w:styleId="a7">
    <w:name w:val="Hyperlink"/>
    <w:rsid w:val="00B141BB"/>
    <w:rPr>
      <w:color w:val="0000FF"/>
      <w:u w:val="single"/>
    </w:rPr>
  </w:style>
  <w:style w:type="character" w:customStyle="1" w:styleId="date2">
    <w:name w:val="date2"/>
    <w:basedOn w:val="10"/>
    <w:rsid w:val="00B141BB"/>
  </w:style>
  <w:style w:type="character" w:customStyle="1" w:styleId="a8">
    <w:name w:val="Текст примечания Знак"/>
    <w:rsid w:val="00B141BB"/>
    <w:rPr>
      <w:rFonts w:ascii="Calibri" w:eastAsia="Calibri" w:hAnsi="Calibri"/>
    </w:rPr>
  </w:style>
  <w:style w:type="character" w:customStyle="1" w:styleId="a9">
    <w:name w:val="Верхний колонтитул Знак"/>
    <w:rsid w:val="00B141BB"/>
    <w:rPr>
      <w:sz w:val="24"/>
      <w:szCs w:val="24"/>
    </w:rPr>
  </w:style>
  <w:style w:type="character" w:customStyle="1" w:styleId="aa">
    <w:name w:val="Маркеры списка"/>
    <w:rsid w:val="00B141BB"/>
    <w:rPr>
      <w:rFonts w:ascii="StarSymbol" w:eastAsia="StarSymbol" w:hAnsi="StarSymbol" w:cs="StarSymbol"/>
      <w:sz w:val="18"/>
      <w:szCs w:val="18"/>
    </w:rPr>
  </w:style>
  <w:style w:type="paragraph" w:customStyle="1" w:styleId="ab">
    <w:name w:val="Заголовок"/>
    <w:basedOn w:val="a"/>
    <w:next w:val="ac"/>
    <w:rsid w:val="00B141B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B141BB"/>
    <w:pPr>
      <w:suppressAutoHyphens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B141BB"/>
    <w:rPr>
      <w:sz w:val="24"/>
      <w:szCs w:val="24"/>
      <w:lang w:eastAsia="ar-SA"/>
    </w:rPr>
  </w:style>
  <w:style w:type="paragraph" w:styleId="ae">
    <w:name w:val="List"/>
    <w:basedOn w:val="ac"/>
    <w:rsid w:val="00B141BB"/>
    <w:rPr>
      <w:rFonts w:ascii="Arial" w:hAnsi="Arial" w:cs="Tahoma"/>
    </w:rPr>
  </w:style>
  <w:style w:type="paragraph" w:customStyle="1" w:styleId="11">
    <w:name w:val="Название1"/>
    <w:basedOn w:val="a"/>
    <w:rsid w:val="00B141BB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2">
    <w:name w:val="Указатель1"/>
    <w:basedOn w:val="a"/>
    <w:rsid w:val="00B141BB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styleId="af">
    <w:name w:val="header"/>
    <w:basedOn w:val="a"/>
    <w:link w:val="13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13">
    <w:name w:val="Верхний колонтитул Знак1"/>
    <w:basedOn w:val="a0"/>
    <w:link w:val="af"/>
    <w:rsid w:val="00B141BB"/>
    <w:rPr>
      <w:sz w:val="24"/>
      <w:szCs w:val="24"/>
      <w:lang w:eastAsia="ar-SA"/>
    </w:rPr>
  </w:style>
  <w:style w:type="paragraph" w:styleId="af0">
    <w:name w:val="footer"/>
    <w:basedOn w:val="a"/>
    <w:link w:val="af1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B141BB"/>
    <w:rPr>
      <w:sz w:val="24"/>
      <w:szCs w:val="24"/>
      <w:lang w:eastAsia="ar-SA"/>
    </w:rPr>
  </w:style>
  <w:style w:type="paragraph" w:customStyle="1" w:styleId="ConsPlusCell">
    <w:name w:val="ConsPlusCell"/>
    <w:rsid w:val="00B141BB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B141B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4">
    <w:name w:val="Текст примечания1"/>
    <w:basedOn w:val="a"/>
    <w:rsid w:val="00B141BB"/>
    <w:pPr>
      <w:suppressAutoHyphens/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B141BB"/>
    <w:pPr>
      <w:suppressLineNumbers/>
      <w:suppressAutoHyphens/>
    </w:pPr>
    <w:rPr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B141BB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B141BB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B141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41">
    <w:name w:val="Светлая сетка - Акцент 41"/>
    <w:uiPriority w:val="1"/>
    <w:qFormat/>
    <w:rsid w:val="00B141BB"/>
    <w:rPr>
      <w:rFonts w:ascii="Calibri" w:eastAsia="Calibri" w:hAnsi="Calibri"/>
      <w:sz w:val="22"/>
      <w:szCs w:val="22"/>
      <w:lang w:eastAsia="en-US"/>
    </w:rPr>
  </w:style>
  <w:style w:type="paragraph" w:customStyle="1" w:styleId="1-61">
    <w:name w:val="Средний список 1 - Акцент 61"/>
    <w:basedOn w:val="a"/>
    <w:uiPriority w:val="34"/>
    <w:qFormat/>
    <w:rsid w:val="00B14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141BB"/>
  </w:style>
  <w:style w:type="paragraph" w:styleId="af4">
    <w:name w:val="footnote text"/>
    <w:basedOn w:val="a"/>
    <w:link w:val="af5"/>
    <w:uiPriority w:val="99"/>
    <w:unhideWhenUsed/>
    <w:rsid w:val="00B141BB"/>
    <w:pPr>
      <w:suppressAutoHyphens/>
    </w:pPr>
    <w:rPr>
      <w:lang w:eastAsia="ar-SA"/>
    </w:rPr>
  </w:style>
  <w:style w:type="character" w:customStyle="1" w:styleId="af5">
    <w:name w:val="Текст сноски Знак"/>
    <w:basedOn w:val="a0"/>
    <w:link w:val="af4"/>
    <w:uiPriority w:val="99"/>
    <w:rsid w:val="00B141BB"/>
    <w:rPr>
      <w:lang w:eastAsia="ar-SA"/>
    </w:rPr>
  </w:style>
  <w:style w:type="character" w:styleId="af6">
    <w:name w:val="footnote reference"/>
    <w:uiPriority w:val="99"/>
    <w:unhideWhenUsed/>
    <w:rsid w:val="00B141BB"/>
    <w:rPr>
      <w:vertAlign w:val="superscript"/>
    </w:rPr>
  </w:style>
  <w:style w:type="character" w:styleId="af7">
    <w:name w:val="annotation reference"/>
    <w:uiPriority w:val="99"/>
    <w:unhideWhenUsed/>
    <w:rsid w:val="00B141BB"/>
    <w:rPr>
      <w:sz w:val="16"/>
      <w:szCs w:val="16"/>
    </w:rPr>
  </w:style>
  <w:style w:type="paragraph" w:styleId="af8">
    <w:name w:val="annotation text"/>
    <w:basedOn w:val="a"/>
    <w:link w:val="15"/>
    <w:uiPriority w:val="99"/>
    <w:unhideWhenUsed/>
    <w:rsid w:val="00B141BB"/>
    <w:pPr>
      <w:suppressAutoHyphens/>
    </w:pPr>
    <w:rPr>
      <w:lang w:eastAsia="ar-SA"/>
    </w:rPr>
  </w:style>
  <w:style w:type="character" w:customStyle="1" w:styleId="15">
    <w:name w:val="Текст примечания Знак1"/>
    <w:basedOn w:val="a0"/>
    <w:link w:val="af8"/>
    <w:uiPriority w:val="99"/>
    <w:rsid w:val="00B141BB"/>
    <w:rPr>
      <w:lang w:eastAsia="ar-SA"/>
    </w:rPr>
  </w:style>
  <w:style w:type="paragraph" w:styleId="af9">
    <w:name w:val="annotation subject"/>
    <w:basedOn w:val="af8"/>
    <w:next w:val="af8"/>
    <w:link w:val="afa"/>
    <w:uiPriority w:val="99"/>
    <w:unhideWhenUsed/>
    <w:rsid w:val="00B141BB"/>
    <w:rPr>
      <w:b/>
      <w:bCs/>
    </w:rPr>
  </w:style>
  <w:style w:type="character" w:customStyle="1" w:styleId="afa">
    <w:name w:val="Тема примечания Знак"/>
    <w:basedOn w:val="15"/>
    <w:link w:val="af9"/>
    <w:uiPriority w:val="99"/>
    <w:rsid w:val="00B141BB"/>
    <w:rPr>
      <w:b/>
      <w:bCs/>
      <w:lang w:eastAsia="ar-SA"/>
    </w:rPr>
  </w:style>
  <w:style w:type="paragraph" w:styleId="afb">
    <w:name w:val="endnote text"/>
    <w:basedOn w:val="a"/>
    <w:link w:val="afc"/>
    <w:uiPriority w:val="99"/>
    <w:unhideWhenUsed/>
    <w:rsid w:val="00B141BB"/>
    <w:pPr>
      <w:suppressAutoHyphens/>
    </w:pPr>
    <w:rPr>
      <w:lang w:eastAsia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B141BB"/>
    <w:rPr>
      <w:lang w:eastAsia="ar-SA"/>
    </w:rPr>
  </w:style>
  <w:style w:type="character" w:styleId="afd">
    <w:name w:val="endnote reference"/>
    <w:uiPriority w:val="99"/>
    <w:unhideWhenUsed/>
    <w:rsid w:val="00B141BB"/>
    <w:rPr>
      <w:vertAlign w:val="superscript"/>
    </w:rPr>
  </w:style>
  <w:style w:type="paragraph" w:customStyle="1" w:styleId="-31">
    <w:name w:val="Темный список - Акцент 31"/>
    <w:hidden/>
    <w:uiPriority w:val="99"/>
    <w:semiHidden/>
    <w:rsid w:val="00B141BB"/>
    <w:rPr>
      <w:sz w:val="24"/>
      <w:szCs w:val="24"/>
      <w:lang w:eastAsia="ar-SA"/>
    </w:rPr>
  </w:style>
  <w:style w:type="paragraph" w:customStyle="1" w:styleId="-310">
    <w:name w:val="Светлая сетка - Акцент 31"/>
    <w:basedOn w:val="a"/>
    <w:uiPriority w:val="34"/>
    <w:qFormat/>
    <w:rsid w:val="00B141BB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71"/>
    <w:rsid w:val="00B141BB"/>
    <w:rPr>
      <w:sz w:val="24"/>
      <w:szCs w:val="24"/>
      <w:lang w:eastAsia="ar-SA"/>
    </w:rPr>
  </w:style>
  <w:style w:type="paragraph" w:customStyle="1" w:styleId="-110">
    <w:name w:val="Цветная заливка - Акцент 11"/>
    <w:hidden/>
    <w:uiPriority w:val="71"/>
    <w:rsid w:val="00B141BB"/>
    <w:rPr>
      <w:sz w:val="24"/>
      <w:szCs w:val="24"/>
      <w:lang w:eastAsia="ar-SA"/>
    </w:rPr>
  </w:style>
  <w:style w:type="paragraph" w:styleId="afe">
    <w:name w:val="List Paragraph"/>
    <w:basedOn w:val="a"/>
    <w:uiPriority w:val="34"/>
    <w:qFormat/>
    <w:rsid w:val="00B141BB"/>
    <w:pPr>
      <w:ind w:left="720"/>
      <w:contextualSpacing/>
    </w:pPr>
  </w:style>
  <w:style w:type="character" w:customStyle="1" w:styleId="printarea">
    <w:name w:val="printarea"/>
    <w:basedOn w:val="a0"/>
    <w:rsid w:val="00B141BB"/>
  </w:style>
  <w:style w:type="character" w:styleId="aff">
    <w:name w:val="Strong"/>
    <w:qFormat/>
    <w:rsid w:val="00B141BB"/>
    <w:rPr>
      <w:rFonts w:cs="Times New Roman"/>
      <w:b/>
      <w:bCs/>
    </w:rPr>
  </w:style>
  <w:style w:type="paragraph" w:styleId="aff0">
    <w:name w:val="No Spacing"/>
    <w:qFormat/>
    <w:rsid w:val="00B141BB"/>
    <w:rPr>
      <w:rFonts w:ascii="Calibri" w:hAnsi="Calibri"/>
      <w:sz w:val="22"/>
      <w:szCs w:val="22"/>
    </w:rPr>
  </w:style>
  <w:style w:type="paragraph" w:styleId="aff1">
    <w:name w:val="Normal (Web)"/>
    <w:basedOn w:val="a"/>
    <w:rsid w:val="00B141BB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FollowedHyperlink"/>
    <w:basedOn w:val="a0"/>
    <w:rsid w:val="00B141B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9784C-CFC3-4DD4-9DCA-EE392C1D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User</cp:lastModifiedBy>
  <cp:revision>17</cp:revision>
  <cp:lastPrinted>2021-12-16T07:03:00Z</cp:lastPrinted>
  <dcterms:created xsi:type="dcterms:W3CDTF">2019-04-25T12:01:00Z</dcterms:created>
  <dcterms:modified xsi:type="dcterms:W3CDTF">2022-01-21T15:58:00Z</dcterms:modified>
</cp:coreProperties>
</file>